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6F" w:rsidRDefault="00D20E6F">
      <w:r>
        <w:t xml:space="preserve">Light is affected by gravity because light has energy and momentum. </w:t>
      </w:r>
    </w:p>
    <w:p w:rsidR="00D20E6F" w:rsidRDefault="00D20E6F">
      <w:r>
        <w:t xml:space="preserve">Here are some explanations: </w:t>
      </w:r>
    </w:p>
    <w:p w:rsidR="00C218DD" w:rsidRDefault="00D20E6F">
      <w:r w:rsidRPr="00D20E6F">
        <w:t>http://hubblesite.org/reference_desk/faq/answer.php.id=58&amp;cat=exotic</w:t>
      </w:r>
    </w:p>
    <w:p w:rsidR="00D20E6F" w:rsidRDefault="00D20E6F">
      <w:r w:rsidRPr="00D20E6F">
        <w:t>http://physics.stackexchange.com/questions/34352/how-is-light-affected-by-gravity</w:t>
      </w:r>
    </w:p>
    <w:p w:rsidR="00D20E6F" w:rsidRDefault="00D20E6F">
      <w:r w:rsidRPr="00D20E6F">
        <w:t>https://www.quora.com/Why-is-light-affected-by-gravity-if-photons-are-massless</w:t>
      </w:r>
    </w:p>
    <w:p w:rsidR="00D20E6F" w:rsidRDefault="00D20E6F">
      <w:r w:rsidRPr="00D20E6F">
        <w:t>https://www.physicsforums.com/threads/why-does-gravity-affects-light.302973/</w:t>
      </w:r>
    </w:p>
    <w:p w:rsidR="00D20E6F" w:rsidRDefault="00D20E6F">
      <w:bookmarkStart w:id="0" w:name="_GoBack"/>
      <w:bookmarkEnd w:id="0"/>
    </w:p>
    <w:sectPr w:rsidR="00D2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6F"/>
    <w:rsid w:val="00392802"/>
    <w:rsid w:val="00C218DD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2015-12-25T23:14:00Z</dcterms:created>
  <dcterms:modified xsi:type="dcterms:W3CDTF">2015-12-25T23:41:00Z</dcterms:modified>
</cp:coreProperties>
</file>